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516577" w:rsidRPr="000B5E2B">
        <w:trPr>
          <w:trHeight w:val="2085"/>
        </w:trPr>
        <w:tc>
          <w:tcPr>
            <w:tcW w:w="4629" w:type="dxa"/>
            <w:shd w:val="clear" w:color="auto" w:fill="auto"/>
          </w:tcPr>
          <w:p w:rsidR="00516577" w:rsidRPr="00103969" w:rsidRDefault="004D5C57">
            <w:pPr>
              <w:snapToGrid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>«Утверждаю»</w:t>
            </w:r>
          </w:p>
          <w:p w:rsidR="00E1011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 xml:space="preserve">Директор </w:t>
            </w:r>
          </w:p>
          <w:p w:rsidR="00516577" w:rsidRPr="0010396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>ГАУ ТО «</w:t>
            </w:r>
            <w:r w:rsidR="00E10119">
              <w:rPr>
                <w:rFonts w:ascii="Arial" w:hAnsi="Arial" w:cs="Arial"/>
                <w:color w:val="auto"/>
                <w:sz w:val="24"/>
                <w:szCs w:val="24"/>
              </w:rPr>
              <w:t xml:space="preserve">ОСШ </w:t>
            </w: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>А.Е. Карпова»</w:t>
            </w:r>
          </w:p>
          <w:p w:rsidR="00516577" w:rsidRPr="00103969" w:rsidRDefault="0051657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16577" w:rsidRPr="0010396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 xml:space="preserve">________________ Е.В. </w:t>
            </w:r>
            <w:proofErr w:type="spellStart"/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>Прокопчук</w:t>
            </w:r>
            <w:proofErr w:type="spellEnd"/>
          </w:p>
          <w:p w:rsidR="00516577" w:rsidRPr="000B5E2B" w:rsidRDefault="00A82748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«___» _________________ 2019</w:t>
            </w:r>
            <w:r w:rsidR="004D5C57"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516577" w:rsidRPr="000B5E2B" w:rsidRDefault="0051657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</w:tcPr>
          <w:p w:rsidR="00516577" w:rsidRPr="00103969" w:rsidRDefault="004D5C57" w:rsidP="00DA7C2D">
            <w:pPr>
              <w:snapToGrid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>«Утверждаю»</w:t>
            </w:r>
          </w:p>
          <w:p w:rsidR="00516577" w:rsidRPr="00103969" w:rsidRDefault="004D5C57" w:rsidP="00DA7C2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 xml:space="preserve">Президент </w:t>
            </w:r>
            <w:r w:rsidR="00BE26C6" w:rsidRPr="00103969">
              <w:rPr>
                <w:rFonts w:ascii="Arial" w:hAnsi="Arial" w:cs="Arial"/>
                <w:color w:val="auto"/>
                <w:sz w:val="24"/>
                <w:szCs w:val="24"/>
              </w:rPr>
              <w:t>ОО «Тюменская областная шахматная федерация</w:t>
            </w:r>
          </w:p>
          <w:p w:rsidR="00516577" w:rsidRPr="00103969" w:rsidRDefault="0051657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16577" w:rsidRPr="0010396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 xml:space="preserve">________________ Г.Я. </w:t>
            </w:r>
            <w:proofErr w:type="spellStart"/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>Шантуров</w:t>
            </w:r>
            <w:proofErr w:type="spellEnd"/>
          </w:p>
          <w:p w:rsidR="00516577" w:rsidRPr="000B5E2B" w:rsidRDefault="004D5C5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«___» _________________ </w:t>
            </w:r>
            <w:r w:rsidR="00A82748">
              <w:rPr>
                <w:rFonts w:ascii="Arial" w:eastAsia="Arial" w:hAnsi="Arial" w:cs="Arial"/>
                <w:color w:val="auto"/>
                <w:sz w:val="24"/>
                <w:szCs w:val="24"/>
              </w:rPr>
              <w:t>2019</w:t>
            </w: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103969" w:rsidRDefault="00103969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ПОЛОЖЕНИЕ </w:t>
      </w:r>
    </w:p>
    <w:p w:rsidR="00AD7F4E" w:rsidRDefault="006942BB" w:rsidP="006942BB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о проведении о</w:t>
      </w:r>
      <w:r w:rsidR="00550CCA">
        <w:rPr>
          <w:rFonts w:ascii="Arial" w:hAnsi="Arial" w:cs="Arial"/>
          <w:b/>
          <w:bCs/>
          <w:color w:val="auto"/>
          <w:sz w:val="20"/>
          <w:szCs w:val="20"/>
        </w:rPr>
        <w:t xml:space="preserve">бластного </w:t>
      </w:r>
      <w:r w:rsidR="00A82748">
        <w:rPr>
          <w:rFonts w:ascii="Arial" w:hAnsi="Arial" w:cs="Arial"/>
          <w:b/>
          <w:bCs/>
          <w:color w:val="auto"/>
          <w:sz w:val="20"/>
          <w:szCs w:val="20"/>
        </w:rPr>
        <w:t xml:space="preserve">детского </w:t>
      </w:r>
      <w:r w:rsidR="00550CCA">
        <w:rPr>
          <w:rFonts w:ascii="Arial" w:hAnsi="Arial" w:cs="Arial"/>
          <w:b/>
          <w:bCs/>
          <w:color w:val="auto"/>
          <w:sz w:val="20"/>
          <w:szCs w:val="20"/>
        </w:rPr>
        <w:t>шахма</w:t>
      </w:r>
      <w:r w:rsidR="00A82748">
        <w:rPr>
          <w:rFonts w:ascii="Arial" w:hAnsi="Arial" w:cs="Arial"/>
          <w:b/>
          <w:bCs/>
          <w:color w:val="auto"/>
          <w:sz w:val="20"/>
          <w:szCs w:val="20"/>
        </w:rPr>
        <w:t>тного фестиваля</w:t>
      </w:r>
      <w:r w:rsidR="00516CA7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</w:p>
    <w:p w:rsidR="006942BB" w:rsidRDefault="00516CA7" w:rsidP="00AD7F4E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auto"/>
          <w:sz w:val="20"/>
          <w:szCs w:val="20"/>
        </w:rPr>
        <w:t>посвященного</w:t>
      </w:r>
      <w:proofErr w:type="gram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A4DC0">
        <w:rPr>
          <w:rFonts w:ascii="Arial" w:hAnsi="Arial" w:cs="Arial"/>
          <w:b/>
          <w:bCs/>
          <w:color w:val="auto"/>
          <w:sz w:val="20"/>
          <w:szCs w:val="20"/>
        </w:rPr>
        <w:t>75-летию Тюменской области</w:t>
      </w:r>
    </w:p>
    <w:p w:rsidR="00BE26C6" w:rsidRPr="000B5E2B" w:rsidRDefault="00BE26C6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Введение:</w:t>
      </w:r>
    </w:p>
    <w:p w:rsidR="00516577" w:rsidRPr="001D0501" w:rsidRDefault="006942BB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Областной</w:t>
      </w:r>
      <w:r w:rsidRPr="000B5E2B">
        <w:rPr>
          <w:rFonts w:ascii="Arial" w:hAnsi="Arial" w:cs="Arial"/>
          <w:color w:val="auto"/>
          <w:sz w:val="20"/>
          <w:szCs w:val="20"/>
        </w:rPr>
        <w:t xml:space="preserve"> </w:t>
      </w:r>
      <w:r w:rsidR="00A82748">
        <w:rPr>
          <w:rFonts w:ascii="Arial" w:hAnsi="Arial" w:cs="Arial"/>
          <w:color w:val="auto"/>
          <w:sz w:val="20"/>
          <w:szCs w:val="20"/>
        </w:rPr>
        <w:t xml:space="preserve">детский </w:t>
      </w:r>
      <w:r w:rsidR="00550CCA">
        <w:rPr>
          <w:rFonts w:ascii="Arial" w:hAnsi="Arial" w:cs="Arial"/>
          <w:color w:val="auto"/>
          <w:sz w:val="20"/>
          <w:szCs w:val="20"/>
        </w:rPr>
        <w:t>шахм</w:t>
      </w:r>
      <w:r w:rsidR="00516CA7">
        <w:rPr>
          <w:rFonts w:ascii="Arial" w:hAnsi="Arial" w:cs="Arial"/>
          <w:color w:val="auto"/>
          <w:sz w:val="20"/>
          <w:szCs w:val="20"/>
        </w:rPr>
        <w:t xml:space="preserve">атный фестиваль, посвященный </w:t>
      </w:r>
      <w:r w:rsidR="00BA4DC0">
        <w:rPr>
          <w:rFonts w:ascii="Arial" w:hAnsi="Arial" w:cs="Arial"/>
          <w:color w:val="auto"/>
          <w:sz w:val="20"/>
          <w:szCs w:val="20"/>
        </w:rPr>
        <w:t>75-летию Тюменской области</w:t>
      </w:r>
      <w:r w:rsidR="003021C8">
        <w:rPr>
          <w:rFonts w:ascii="Arial" w:hAnsi="Arial" w:cs="Arial"/>
          <w:color w:val="auto"/>
          <w:sz w:val="20"/>
          <w:szCs w:val="20"/>
        </w:rPr>
        <w:t>,</w:t>
      </w:r>
      <w:r w:rsidR="00516CA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проводится </w:t>
      </w:r>
      <w:r w:rsidR="004D5C57" w:rsidRPr="001D0501">
        <w:rPr>
          <w:rFonts w:ascii="Arial" w:hAnsi="Arial" w:cs="Arial"/>
          <w:color w:val="auto"/>
          <w:sz w:val="20"/>
          <w:szCs w:val="20"/>
        </w:rPr>
        <w:t>в ГАУ ТО «</w:t>
      </w:r>
      <w:r w:rsidR="00A82748">
        <w:rPr>
          <w:rFonts w:ascii="Arial" w:hAnsi="Arial" w:cs="Arial"/>
          <w:color w:val="auto"/>
          <w:sz w:val="20"/>
          <w:szCs w:val="20"/>
        </w:rPr>
        <w:t xml:space="preserve">ОСШ </w:t>
      </w:r>
      <w:r w:rsidR="004D5C57" w:rsidRPr="001D0501">
        <w:rPr>
          <w:rFonts w:ascii="Arial" w:hAnsi="Arial" w:cs="Arial"/>
          <w:color w:val="auto"/>
          <w:sz w:val="20"/>
          <w:szCs w:val="20"/>
        </w:rPr>
        <w:t>А.Е.</w:t>
      </w:r>
      <w:r w:rsidR="00A82748">
        <w:rPr>
          <w:rFonts w:ascii="Arial" w:hAnsi="Arial" w:cs="Arial"/>
          <w:color w:val="auto"/>
          <w:sz w:val="20"/>
          <w:szCs w:val="20"/>
        </w:rPr>
        <w:t xml:space="preserve"> </w:t>
      </w:r>
      <w:r w:rsidR="004D5C57" w:rsidRPr="001D0501">
        <w:rPr>
          <w:rFonts w:ascii="Arial" w:hAnsi="Arial" w:cs="Arial"/>
          <w:color w:val="auto"/>
          <w:sz w:val="20"/>
          <w:szCs w:val="20"/>
        </w:rPr>
        <w:t>Карпова» в соответствии с календарным планом физкультурно-оздоровительных и спортивно-</w:t>
      </w:r>
      <w:r w:rsidR="00072E1E" w:rsidRPr="001D0501">
        <w:rPr>
          <w:rFonts w:ascii="Arial" w:hAnsi="Arial" w:cs="Arial"/>
          <w:color w:val="auto"/>
          <w:sz w:val="20"/>
          <w:szCs w:val="20"/>
        </w:rPr>
        <w:t>ма</w:t>
      </w:r>
      <w:r w:rsidR="001D0501">
        <w:rPr>
          <w:rFonts w:ascii="Arial" w:hAnsi="Arial" w:cs="Arial"/>
          <w:color w:val="auto"/>
          <w:sz w:val="20"/>
          <w:szCs w:val="20"/>
        </w:rPr>
        <w:t>ссовых мероприятий ОО «Тюменская областная шахматная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 xml:space="preserve"> </w:t>
      </w:r>
      <w:r w:rsidR="001D0501">
        <w:rPr>
          <w:rFonts w:ascii="Arial" w:hAnsi="Arial" w:cs="Arial"/>
          <w:color w:val="auto"/>
          <w:sz w:val="20"/>
          <w:szCs w:val="20"/>
        </w:rPr>
        <w:t>федерация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>»</w:t>
      </w:r>
      <w:r w:rsidR="004D5C57" w:rsidRPr="001D0501">
        <w:rPr>
          <w:rFonts w:ascii="Arial" w:hAnsi="Arial" w:cs="Arial"/>
          <w:color w:val="auto"/>
          <w:sz w:val="20"/>
          <w:szCs w:val="20"/>
        </w:rPr>
        <w:t>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Цели и задачи проведения: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Популяризация и развитие шахмат в Тюменской области;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Повышение уровня спортивного мастерства и приобретение соревновательного опыта;</w:t>
      </w:r>
    </w:p>
    <w:p w:rsidR="00B7503F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Опре</w:t>
      </w:r>
      <w:r w:rsidR="003021C8">
        <w:rPr>
          <w:rFonts w:ascii="Arial" w:hAnsi="Arial" w:cs="Arial"/>
          <w:color w:val="auto"/>
          <w:sz w:val="20"/>
          <w:szCs w:val="20"/>
        </w:rPr>
        <w:t xml:space="preserve">деление сильнейших спортсменов </w:t>
      </w:r>
      <w:r w:rsidRPr="000B5E2B">
        <w:rPr>
          <w:rFonts w:ascii="Arial" w:hAnsi="Arial" w:cs="Arial"/>
          <w:color w:val="auto"/>
          <w:sz w:val="20"/>
          <w:szCs w:val="20"/>
        </w:rPr>
        <w:t>для</w:t>
      </w:r>
      <w:r w:rsidR="001D0501">
        <w:rPr>
          <w:rFonts w:ascii="Arial" w:hAnsi="Arial" w:cs="Arial"/>
          <w:color w:val="auto"/>
          <w:sz w:val="20"/>
          <w:szCs w:val="20"/>
        </w:rPr>
        <w:t xml:space="preserve"> комплектования сборных команд </w:t>
      </w:r>
      <w:r w:rsidR="00D572B0">
        <w:rPr>
          <w:rFonts w:ascii="Arial" w:hAnsi="Arial" w:cs="Arial"/>
          <w:color w:val="auto"/>
          <w:sz w:val="20"/>
          <w:szCs w:val="20"/>
        </w:rPr>
        <w:t xml:space="preserve">Тюменской </w:t>
      </w:r>
      <w:r w:rsidRPr="000B5E2B">
        <w:rPr>
          <w:rFonts w:ascii="Arial" w:hAnsi="Arial" w:cs="Arial"/>
          <w:color w:val="auto"/>
          <w:sz w:val="20"/>
          <w:szCs w:val="20"/>
        </w:rPr>
        <w:t>области.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Классификация соревнований: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Соревнования личные.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Организаторы и проводящие организации:</w:t>
      </w:r>
    </w:p>
    <w:p w:rsidR="00516577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Общее руководство организ</w:t>
      </w:r>
      <w:r w:rsidR="008E72B9">
        <w:rPr>
          <w:rFonts w:ascii="Arial" w:eastAsia="Arial" w:hAnsi="Arial" w:cs="Arial"/>
          <w:color w:val="auto"/>
          <w:sz w:val="20"/>
          <w:szCs w:val="20"/>
        </w:rPr>
        <w:t>ацией и проведением соревнований</w:t>
      </w:r>
      <w:r w:rsidRPr="000B5E2B">
        <w:rPr>
          <w:rFonts w:ascii="Arial" w:eastAsia="Arial" w:hAnsi="Arial" w:cs="Arial"/>
          <w:color w:val="auto"/>
          <w:sz w:val="20"/>
          <w:szCs w:val="20"/>
        </w:rPr>
        <w:t xml:space="preserve"> осуществляет ГАУ ТО «</w:t>
      </w:r>
      <w:r w:rsidR="00A82748">
        <w:rPr>
          <w:rFonts w:ascii="Arial" w:eastAsia="Arial" w:hAnsi="Arial" w:cs="Arial"/>
          <w:color w:val="auto"/>
          <w:sz w:val="20"/>
          <w:szCs w:val="20"/>
        </w:rPr>
        <w:t>ОСШ</w:t>
      </w:r>
      <w:r w:rsidRPr="000B5E2B">
        <w:rPr>
          <w:rFonts w:ascii="Arial" w:eastAsia="Arial" w:hAnsi="Arial" w:cs="Arial"/>
          <w:color w:val="auto"/>
          <w:sz w:val="20"/>
          <w:szCs w:val="20"/>
        </w:rPr>
        <w:t xml:space="preserve"> А.Е. Карпова»;</w:t>
      </w:r>
    </w:p>
    <w:p w:rsidR="0014361D" w:rsidRDefault="004D5C57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Непосредственное проведение соревнований возлагаетс</w:t>
      </w:r>
      <w:r w:rsidR="0014361D">
        <w:rPr>
          <w:rFonts w:ascii="Arial" w:eastAsia="Arial" w:hAnsi="Arial" w:cs="Arial"/>
          <w:color w:val="auto"/>
          <w:sz w:val="20"/>
          <w:szCs w:val="20"/>
        </w:rPr>
        <w:t>я на главную судейскую коллегию;</w:t>
      </w:r>
    </w:p>
    <w:p w:rsidR="00516577" w:rsidRPr="000B5E2B" w:rsidRDefault="008E72B9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Главный судья – </w:t>
      </w:r>
      <w:proofErr w:type="spellStart"/>
      <w:r w:rsidR="009850DB">
        <w:rPr>
          <w:rFonts w:ascii="Arial" w:eastAsia="Arial" w:hAnsi="Arial" w:cs="Arial"/>
          <w:color w:val="auto"/>
          <w:sz w:val="20"/>
          <w:szCs w:val="20"/>
        </w:rPr>
        <w:t>Гартунг</w:t>
      </w:r>
      <w:proofErr w:type="spellEnd"/>
      <w:r w:rsidR="009850DB">
        <w:rPr>
          <w:rFonts w:ascii="Arial" w:eastAsia="Arial" w:hAnsi="Arial" w:cs="Arial"/>
          <w:color w:val="auto"/>
          <w:sz w:val="20"/>
          <w:szCs w:val="20"/>
        </w:rPr>
        <w:t xml:space="preserve"> Олег Алексеевич</w:t>
      </w:r>
      <w:r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Требования к участникам соревнований:</w:t>
      </w:r>
    </w:p>
    <w:p w:rsidR="00080D22" w:rsidRPr="00080D22" w:rsidRDefault="00080D22" w:rsidP="00080D22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К участию в </w:t>
      </w:r>
      <w:r w:rsidR="006942BB">
        <w:rPr>
          <w:rFonts w:ascii="Arial" w:hAnsi="Arial" w:cs="Arial"/>
          <w:color w:val="auto"/>
          <w:sz w:val="20"/>
          <w:szCs w:val="20"/>
        </w:rPr>
        <w:t>турнире «А»</w:t>
      </w:r>
      <w:r w:rsidRPr="000B5E2B">
        <w:rPr>
          <w:rFonts w:ascii="Arial" w:hAnsi="Arial" w:cs="Arial"/>
          <w:color w:val="auto"/>
          <w:sz w:val="20"/>
          <w:szCs w:val="20"/>
        </w:rPr>
        <w:t xml:space="preserve"> допускаю</w:t>
      </w:r>
      <w:r>
        <w:rPr>
          <w:rFonts w:ascii="Arial" w:hAnsi="Arial" w:cs="Arial"/>
          <w:color w:val="auto"/>
          <w:sz w:val="20"/>
          <w:szCs w:val="20"/>
        </w:rPr>
        <w:t>тся ш</w:t>
      </w:r>
      <w:r w:rsidR="00550CCA">
        <w:rPr>
          <w:rFonts w:ascii="Arial" w:hAnsi="Arial" w:cs="Arial"/>
          <w:color w:val="auto"/>
          <w:sz w:val="20"/>
          <w:szCs w:val="20"/>
        </w:rPr>
        <w:t>ахм</w:t>
      </w:r>
      <w:r w:rsidR="00A82748">
        <w:rPr>
          <w:rFonts w:ascii="Arial" w:hAnsi="Arial" w:cs="Arial"/>
          <w:color w:val="auto"/>
          <w:sz w:val="20"/>
          <w:szCs w:val="20"/>
        </w:rPr>
        <w:t xml:space="preserve">атисты </w:t>
      </w:r>
      <w:r w:rsidR="009850DB">
        <w:rPr>
          <w:rFonts w:ascii="Arial" w:hAnsi="Arial" w:cs="Arial"/>
          <w:color w:val="auto"/>
          <w:sz w:val="20"/>
          <w:szCs w:val="20"/>
        </w:rPr>
        <w:t>с национальным рейтингом в классические шахматы не ниже 1250</w:t>
      </w:r>
      <w:r w:rsidR="00550CCA">
        <w:rPr>
          <w:rFonts w:ascii="Arial" w:hAnsi="Arial" w:cs="Arial"/>
          <w:color w:val="auto"/>
          <w:sz w:val="20"/>
          <w:szCs w:val="20"/>
        </w:rPr>
        <w:t>;</w:t>
      </w:r>
    </w:p>
    <w:p w:rsidR="00516577" w:rsidRPr="0067634B" w:rsidRDefault="004D5C57" w:rsidP="0067634B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К участию в </w:t>
      </w:r>
      <w:r w:rsidR="006942BB">
        <w:rPr>
          <w:rFonts w:ascii="Arial" w:hAnsi="Arial" w:cs="Arial"/>
          <w:color w:val="auto"/>
          <w:sz w:val="20"/>
          <w:szCs w:val="20"/>
        </w:rPr>
        <w:t>турнире «Б»</w:t>
      </w:r>
      <w:r w:rsidR="0067634B">
        <w:rPr>
          <w:rFonts w:ascii="Arial" w:hAnsi="Arial" w:cs="Arial"/>
          <w:color w:val="auto"/>
          <w:sz w:val="20"/>
          <w:szCs w:val="20"/>
        </w:rPr>
        <w:t xml:space="preserve"> </w:t>
      </w:r>
      <w:r w:rsidRPr="000B5E2B">
        <w:rPr>
          <w:rFonts w:ascii="Arial" w:hAnsi="Arial" w:cs="Arial"/>
          <w:color w:val="auto"/>
          <w:sz w:val="20"/>
          <w:szCs w:val="20"/>
        </w:rPr>
        <w:t>допускаю</w:t>
      </w:r>
      <w:r w:rsidR="003021C8">
        <w:rPr>
          <w:rFonts w:ascii="Arial" w:hAnsi="Arial" w:cs="Arial"/>
          <w:color w:val="auto"/>
          <w:sz w:val="20"/>
          <w:szCs w:val="20"/>
        </w:rPr>
        <w:t xml:space="preserve">тся шахматисты </w:t>
      </w:r>
      <w:r w:rsidR="009850DB">
        <w:rPr>
          <w:rFonts w:ascii="Arial" w:hAnsi="Arial" w:cs="Arial"/>
          <w:color w:val="auto"/>
          <w:sz w:val="20"/>
          <w:szCs w:val="20"/>
        </w:rPr>
        <w:t xml:space="preserve">с национальным рейтингом в классические шахматы </w:t>
      </w:r>
      <w:r w:rsidR="006D3124">
        <w:rPr>
          <w:rFonts w:ascii="Arial" w:hAnsi="Arial" w:cs="Arial"/>
          <w:color w:val="auto"/>
          <w:sz w:val="20"/>
          <w:szCs w:val="20"/>
        </w:rPr>
        <w:t>от 1000</w:t>
      </w:r>
      <w:r w:rsidR="00776E23">
        <w:rPr>
          <w:rFonts w:ascii="Arial" w:hAnsi="Arial" w:cs="Arial"/>
          <w:color w:val="auto"/>
          <w:sz w:val="20"/>
          <w:szCs w:val="20"/>
        </w:rPr>
        <w:t xml:space="preserve"> до 1249 не ниже 1 юношеского разряда.</w:t>
      </w:r>
      <w:r w:rsidR="00ED0930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Сроки и место проведения:</w:t>
      </w:r>
    </w:p>
    <w:p w:rsidR="00516577" w:rsidRPr="000B5E2B" w:rsidRDefault="0042557B" w:rsidP="00D572B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Сор</w:t>
      </w:r>
      <w:r w:rsidR="001F5408" w:rsidRPr="000B5E2B">
        <w:rPr>
          <w:rFonts w:ascii="Arial" w:eastAsia="Arial" w:hAnsi="Arial" w:cs="Arial"/>
          <w:color w:val="auto"/>
          <w:sz w:val="20"/>
          <w:szCs w:val="20"/>
        </w:rPr>
        <w:t>евнов</w:t>
      </w:r>
      <w:r w:rsidR="006942BB">
        <w:rPr>
          <w:rFonts w:ascii="Arial" w:eastAsia="Arial" w:hAnsi="Arial" w:cs="Arial"/>
          <w:color w:val="auto"/>
          <w:sz w:val="20"/>
          <w:szCs w:val="20"/>
        </w:rPr>
        <w:t>ания проводятс</w:t>
      </w:r>
      <w:r w:rsidR="00A82748">
        <w:rPr>
          <w:rFonts w:ascii="Arial" w:eastAsia="Arial" w:hAnsi="Arial" w:cs="Arial"/>
          <w:color w:val="auto"/>
          <w:sz w:val="20"/>
          <w:szCs w:val="20"/>
        </w:rPr>
        <w:t xml:space="preserve">я </w:t>
      </w:r>
      <w:r w:rsidR="00BA4DC0">
        <w:rPr>
          <w:rFonts w:ascii="Arial" w:eastAsia="Arial" w:hAnsi="Arial" w:cs="Arial"/>
          <w:color w:val="auto"/>
          <w:sz w:val="20"/>
          <w:szCs w:val="20"/>
        </w:rPr>
        <w:t>19-23 августа</w:t>
      </w:r>
      <w:r w:rsidR="00516CA7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82748">
        <w:rPr>
          <w:rFonts w:ascii="Arial" w:eastAsia="Arial" w:hAnsi="Arial" w:cs="Arial"/>
          <w:color w:val="auto"/>
          <w:sz w:val="20"/>
          <w:szCs w:val="20"/>
        </w:rPr>
        <w:t>2019</w:t>
      </w:r>
      <w:r w:rsidR="00BD0C11">
        <w:rPr>
          <w:rFonts w:ascii="Arial" w:eastAsia="Arial" w:hAnsi="Arial" w:cs="Arial"/>
          <w:color w:val="auto"/>
          <w:sz w:val="20"/>
          <w:szCs w:val="20"/>
        </w:rPr>
        <w:t xml:space="preserve"> года в ГАУ ТО </w:t>
      </w:r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«</w:t>
      </w:r>
      <w:r w:rsidR="00A82748">
        <w:rPr>
          <w:rFonts w:ascii="Arial" w:eastAsia="Arial" w:hAnsi="Arial" w:cs="Arial"/>
          <w:color w:val="auto"/>
          <w:sz w:val="20"/>
          <w:szCs w:val="20"/>
        </w:rPr>
        <w:t>ОСШ</w:t>
      </w:r>
      <w:r w:rsidR="004D5C57" w:rsidRPr="000B5E2B">
        <w:rPr>
          <w:rFonts w:ascii="Arial" w:eastAsia="Arial" w:hAnsi="Arial" w:cs="Arial"/>
          <w:color w:val="auto"/>
          <w:sz w:val="20"/>
          <w:szCs w:val="20"/>
        </w:rPr>
        <w:t xml:space="preserve"> А.Е. Карпова» (г</w:t>
      </w:r>
      <w:proofErr w:type="gramStart"/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.Т</w:t>
      </w:r>
      <w:proofErr w:type="gramEnd"/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юмень, ул.Республики, д.143, корп. 2).</w:t>
      </w:r>
    </w:p>
    <w:p w:rsidR="0012032D" w:rsidRPr="000B5E2B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</w:p>
    <w:p w:rsidR="0012032D" w:rsidRPr="000B5E2B" w:rsidRDefault="004D5C57" w:rsidP="0012032D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color w:val="auto"/>
          <w:sz w:val="20"/>
          <w:szCs w:val="20"/>
        </w:rPr>
        <w:t>Условия проведения соревнований и подведения итогов:</w:t>
      </w:r>
    </w:p>
    <w:p w:rsidR="006942BB" w:rsidRPr="006942BB" w:rsidRDefault="00550CCA" w:rsidP="00080D22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Турниры «А» и «Б» проводя</w:t>
      </w:r>
      <w:r w:rsidR="004D5C57" w:rsidRPr="000B5E2B">
        <w:rPr>
          <w:rFonts w:ascii="Arial" w:hAnsi="Arial" w:cs="Arial"/>
          <w:color w:val="auto"/>
          <w:sz w:val="20"/>
          <w:szCs w:val="20"/>
        </w:rPr>
        <w:t>тся</w:t>
      </w:r>
      <w:r w:rsidR="0067634B">
        <w:rPr>
          <w:rFonts w:ascii="Arial" w:hAnsi="Arial" w:cs="Arial"/>
          <w:color w:val="auto"/>
          <w:sz w:val="20"/>
          <w:szCs w:val="20"/>
        </w:rPr>
        <w:t xml:space="preserve"> </w:t>
      </w:r>
      <w:r w:rsidR="003021C8">
        <w:rPr>
          <w:rFonts w:ascii="Arial" w:hAnsi="Arial" w:cs="Arial"/>
          <w:color w:val="auto"/>
          <w:sz w:val="20"/>
          <w:szCs w:val="20"/>
        </w:rPr>
        <w:t>по швейцарской системе в 9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 туров</w:t>
      </w:r>
      <w:r w:rsidR="00080D22">
        <w:rPr>
          <w:rFonts w:ascii="Arial" w:hAnsi="Arial" w:cs="Arial"/>
          <w:color w:val="auto"/>
          <w:sz w:val="20"/>
          <w:szCs w:val="20"/>
        </w:rPr>
        <w:t xml:space="preserve">. </w:t>
      </w:r>
      <w:r w:rsidR="006942BB">
        <w:rPr>
          <w:rFonts w:ascii="Arial" w:hAnsi="Arial" w:cs="Arial"/>
          <w:color w:val="auto"/>
          <w:sz w:val="20"/>
          <w:szCs w:val="20"/>
        </w:rPr>
        <w:t>Контроль времени: 50 минут до конца партии + 1</w:t>
      </w:r>
      <w:r w:rsidR="006942BB" w:rsidRPr="000B5E2B">
        <w:rPr>
          <w:rFonts w:ascii="Arial" w:hAnsi="Arial" w:cs="Arial"/>
          <w:color w:val="auto"/>
          <w:sz w:val="20"/>
          <w:szCs w:val="20"/>
        </w:rPr>
        <w:t xml:space="preserve">0 секунд </w:t>
      </w:r>
      <w:r w:rsidR="006942BB">
        <w:rPr>
          <w:rFonts w:ascii="Arial" w:hAnsi="Arial" w:cs="Arial"/>
          <w:color w:val="auto"/>
          <w:sz w:val="20"/>
          <w:szCs w:val="20"/>
        </w:rPr>
        <w:t>за каждый ход</w:t>
      </w:r>
      <w:r w:rsidR="00BD0C11">
        <w:rPr>
          <w:rFonts w:ascii="Arial" w:hAnsi="Arial" w:cs="Arial"/>
          <w:color w:val="auto"/>
          <w:sz w:val="20"/>
          <w:szCs w:val="20"/>
        </w:rPr>
        <w:t>,</w:t>
      </w:r>
      <w:r w:rsidR="0014361D">
        <w:rPr>
          <w:rFonts w:ascii="Arial" w:hAnsi="Arial" w:cs="Arial"/>
          <w:color w:val="auto"/>
          <w:sz w:val="20"/>
          <w:szCs w:val="20"/>
        </w:rPr>
        <w:t xml:space="preserve"> начиная с первого;</w:t>
      </w:r>
    </w:p>
    <w:p w:rsidR="00080D22" w:rsidRPr="00BD0C11" w:rsidRDefault="00080D22" w:rsidP="00080D22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Соревнования проводятся </w:t>
      </w:r>
      <w:r w:rsidRPr="00F70450">
        <w:rPr>
          <w:rFonts w:ascii="Arial" w:hAnsi="Arial" w:cs="Arial"/>
          <w:color w:val="auto"/>
          <w:sz w:val="20"/>
          <w:szCs w:val="20"/>
        </w:rPr>
        <w:t>по официально утвержденным правилам в РФ</w:t>
      </w:r>
      <w:r w:rsidR="00BD0C11">
        <w:rPr>
          <w:rFonts w:ascii="Arial" w:hAnsi="Arial" w:cs="Arial"/>
          <w:color w:val="auto"/>
          <w:sz w:val="20"/>
          <w:szCs w:val="20"/>
        </w:rPr>
        <w:t xml:space="preserve"> с обсчетом национального рейтинга;</w:t>
      </w:r>
    </w:p>
    <w:p w:rsidR="0067634B" w:rsidRPr="0067634B" w:rsidRDefault="0067634B" w:rsidP="00F7045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Начало первого тура:</w:t>
      </w:r>
    </w:p>
    <w:p w:rsidR="0067634B" w:rsidRDefault="00550CCA" w:rsidP="006942BB">
      <w:pPr>
        <w:pStyle w:val="ac"/>
        <w:numPr>
          <w:ilvl w:val="0"/>
          <w:numId w:val="19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турнир «Б</w:t>
      </w:r>
      <w:r w:rsidR="006942BB">
        <w:rPr>
          <w:rFonts w:ascii="Arial" w:hAnsi="Arial" w:cs="Arial"/>
          <w:b/>
          <w:color w:val="auto"/>
          <w:sz w:val="20"/>
          <w:szCs w:val="20"/>
        </w:rPr>
        <w:t xml:space="preserve">» </w:t>
      </w:r>
      <w:r w:rsidR="006942BB" w:rsidRPr="006942BB">
        <w:rPr>
          <w:rFonts w:ascii="Arial" w:eastAsia="Arial" w:hAnsi="Arial" w:cs="Arial"/>
          <w:b/>
          <w:color w:val="auto"/>
          <w:sz w:val="20"/>
          <w:szCs w:val="20"/>
        </w:rPr>
        <w:t>–</w:t>
      </w:r>
      <w:r w:rsidR="006942BB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BA4DC0">
        <w:rPr>
          <w:rFonts w:ascii="Arial" w:hAnsi="Arial" w:cs="Arial"/>
          <w:b/>
          <w:color w:val="auto"/>
          <w:sz w:val="20"/>
          <w:szCs w:val="20"/>
        </w:rPr>
        <w:t xml:space="preserve">19 августа </w:t>
      </w:r>
      <w:r w:rsidR="00E42C4C">
        <w:rPr>
          <w:rFonts w:ascii="Arial" w:hAnsi="Arial" w:cs="Arial"/>
          <w:b/>
          <w:color w:val="auto"/>
          <w:sz w:val="20"/>
          <w:szCs w:val="20"/>
        </w:rPr>
        <w:t>в 10:</w:t>
      </w:r>
      <w:r w:rsidR="006942BB">
        <w:rPr>
          <w:rFonts w:ascii="Arial" w:hAnsi="Arial" w:cs="Arial"/>
          <w:b/>
          <w:color w:val="auto"/>
          <w:sz w:val="20"/>
          <w:szCs w:val="20"/>
        </w:rPr>
        <w:t>00;</w:t>
      </w:r>
    </w:p>
    <w:p w:rsidR="00080D22" w:rsidRPr="00550CCA" w:rsidRDefault="00550CCA" w:rsidP="00550CCA">
      <w:pPr>
        <w:pStyle w:val="ac"/>
        <w:numPr>
          <w:ilvl w:val="0"/>
          <w:numId w:val="19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турнир</w:t>
      </w:r>
      <w:r w:rsidR="006942BB">
        <w:rPr>
          <w:rFonts w:ascii="Arial" w:hAnsi="Arial" w:cs="Arial"/>
          <w:b/>
          <w:color w:val="auto"/>
          <w:sz w:val="20"/>
          <w:szCs w:val="20"/>
        </w:rPr>
        <w:t xml:space="preserve"> «А»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942BB">
        <w:rPr>
          <w:rFonts w:ascii="Arial" w:eastAsia="Arial" w:hAnsi="Arial" w:cs="Arial"/>
          <w:b/>
          <w:color w:val="auto"/>
          <w:sz w:val="20"/>
          <w:szCs w:val="20"/>
        </w:rPr>
        <w:t>–</w:t>
      </w:r>
      <w:r w:rsidR="00533145">
        <w:rPr>
          <w:rFonts w:ascii="Arial" w:hAnsi="Arial" w:cs="Arial"/>
          <w:b/>
          <w:color w:val="auto"/>
          <w:sz w:val="20"/>
          <w:szCs w:val="20"/>
        </w:rPr>
        <w:t xml:space="preserve"> 19</w:t>
      </w:r>
      <w:r w:rsidR="00BA4DC0">
        <w:rPr>
          <w:rFonts w:ascii="Arial" w:hAnsi="Arial" w:cs="Arial"/>
          <w:b/>
          <w:color w:val="auto"/>
          <w:sz w:val="20"/>
          <w:szCs w:val="20"/>
        </w:rPr>
        <w:t xml:space="preserve"> августа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942BB" w:rsidRPr="00550CCA">
        <w:rPr>
          <w:rFonts w:ascii="Arial" w:hAnsi="Arial" w:cs="Arial"/>
          <w:b/>
          <w:color w:val="auto"/>
          <w:sz w:val="20"/>
          <w:szCs w:val="20"/>
        </w:rPr>
        <w:t>в 14:00.</w:t>
      </w:r>
    </w:p>
    <w:p w:rsidR="0012032D" w:rsidRPr="007968EA" w:rsidRDefault="004D5C57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Победитель определяется по наибольшему количеству набранных очков</w:t>
      </w:r>
      <w:r w:rsidR="0014361D">
        <w:rPr>
          <w:rFonts w:ascii="Arial" w:hAnsi="Arial" w:cs="Arial"/>
          <w:color w:val="auto"/>
          <w:sz w:val="20"/>
          <w:szCs w:val="20"/>
        </w:rPr>
        <w:t>;</w:t>
      </w:r>
    </w:p>
    <w:p w:rsidR="0012032D" w:rsidRPr="007968EA" w:rsidRDefault="004D5C57" w:rsidP="007968EA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7968EA">
        <w:rPr>
          <w:rFonts w:ascii="Arial" w:hAnsi="Arial" w:cs="Arial"/>
          <w:color w:val="auto"/>
          <w:sz w:val="20"/>
          <w:szCs w:val="20"/>
        </w:rPr>
        <w:t>При равном количестве очков победитель определяется:</w:t>
      </w:r>
    </w:p>
    <w:p w:rsidR="003021C8" w:rsidRDefault="0012032D" w:rsidP="00B5682F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3021C8">
        <w:rPr>
          <w:rFonts w:ascii="Arial" w:hAnsi="Arial" w:cs="Arial"/>
          <w:color w:val="auto"/>
          <w:sz w:val="20"/>
          <w:szCs w:val="20"/>
        </w:rPr>
        <w:t>по личной встрече;</w:t>
      </w:r>
    </w:p>
    <w:p w:rsidR="00516577" w:rsidRPr="00B5682F" w:rsidRDefault="003021C8" w:rsidP="00B5682F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по </w:t>
      </w:r>
      <w:r w:rsidR="00776E23">
        <w:rPr>
          <w:rFonts w:ascii="Arial" w:hAnsi="Arial" w:cs="Arial"/>
          <w:color w:val="auto"/>
          <w:sz w:val="20"/>
          <w:szCs w:val="20"/>
        </w:rPr>
        <w:t xml:space="preserve">усечённому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коэффициенту </w:t>
      </w:r>
      <w:proofErr w:type="spellStart"/>
      <w:r w:rsidR="004D5C57" w:rsidRPr="000B5E2B">
        <w:rPr>
          <w:rFonts w:ascii="Arial" w:hAnsi="Arial" w:cs="Arial"/>
          <w:color w:val="auto"/>
          <w:sz w:val="20"/>
          <w:szCs w:val="20"/>
        </w:rPr>
        <w:t>Бухгольца</w:t>
      </w:r>
      <w:proofErr w:type="spellEnd"/>
      <w:r w:rsidR="00776E23">
        <w:rPr>
          <w:rFonts w:ascii="Arial" w:hAnsi="Arial" w:cs="Arial"/>
          <w:color w:val="auto"/>
          <w:sz w:val="20"/>
          <w:szCs w:val="20"/>
        </w:rPr>
        <w:t xml:space="preserve"> (без одного худшего результата)</w:t>
      </w:r>
      <w:r w:rsidR="004D5C57" w:rsidRPr="000B5E2B">
        <w:rPr>
          <w:rFonts w:ascii="Arial" w:hAnsi="Arial" w:cs="Arial"/>
          <w:color w:val="auto"/>
          <w:sz w:val="20"/>
          <w:szCs w:val="20"/>
        </w:rPr>
        <w:t>;</w:t>
      </w:r>
    </w:p>
    <w:p w:rsidR="00352973" w:rsidRDefault="0067634B" w:rsidP="00352973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550CCA">
        <w:rPr>
          <w:rFonts w:ascii="Arial" w:hAnsi="Arial" w:cs="Arial"/>
          <w:color w:val="auto"/>
          <w:sz w:val="20"/>
          <w:szCs w:val="20"/>
        </w:rPr>
        <w:t xml:space="preserve">по </w:t>
      </w:r>
      <w:r w:rsidR="00776E23">
        <w:rPr>
          <w:rFonts w:ascii="Arial" w:hAnsi="Arial" w:cs="Arial"/>
          <w:color w:val="auto"/>
          <w:sz w:val="20"/>
          <w:szCs w:val="20"/>
        </w:rPr>
        <w:t xml:space="preserve">коэффициенту </w:t>
      </w:r>
      <w:proofErr w:type="spellStart"/>
      <w:r w:rsidR="00776E23">
        <w:rPr>
          <w:rFonts w:ascii="Arial" w:hAnsi="Arial" w:cs="Arial"/>
          <w:color w:val="auto"/>
          <w:sz w:val="20"/>
          <w:szCs w:val="20"/>
        </w:rPr>
        <w:t>Бухгольца</w:t>
      </w:r>
      <w:proofErr w:type="spellEnd"/>
      <w:r w:rsidR="00776E23">
        <w:rPr>
          <w:rFonts w:ascii="Arial" w:hAnsi="Arial" w:cs="Arial"/>
          <w:color w:val="auto"/>
          <w:sz w:val="20"/>
          <w:szCs w:val="20"/>
        </w:rPr>
        <w:t>.</w:t>
      </w:r>
    </w:p>
    <w:p w:rsidR="00550CCA" w:rsidRPr="00352973" w:rsidRDefault="00550CCA" w:rsidP="00352973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Обеспечение безопасности участников: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</w:t>
      </w:r>
      <w:r w:rsidR="0014361D">
        <w:rPr>
          <w:color w:val="auto"/>
          <w:sz w:val="20"/>
          <w:szCs w:val="20"/>
        </w:rPr>
        <w:t>тизма (медицинское обеспечение);</w:t>
      </w:r>
    </w:p>
    <w:p w:rsidR="0012032D" w:rsidRPr="00A82748" w:rsidRDefault="004D5C57" w:rsidP="00550CCA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Командирующие организации несут юридическую от</w:t>
      </w:r>
      <w:r w:rsidR="0012032D" w:rsidRPr="000B5E2B">
        <w:rPr>
          <w:color w:val="auto"/>
          <w:sz w:val="20"/>
          <w:szCs w:val="20"/>
        </w:rPr>
        <w:t xml:space="preserve">ветственность, в соответствии с </w:t>
      </w:r>
      <w:r w:rsidRPr="000B5E2B">
        <w:rPr>
          <w:color w:val="auto"/>
          <w:sz w:val="20"/>
          <w:szCs w:val="20"/>
        </w:rPr>
        <w:t>Российским законодательством, за технику безопасности участников, достоверность данных об участниках и уровне их подготовки, а также за поведение чл</w:t>
      </w:r>
      <w:r w:rsidR="0014361D">
        <w:rPr>
          <w:color w:val="auto"/>
          <w:sz w:val="20"/>
          <w:szCs w:val="20"/>
        </w:rPr>
        <w:t>енов делегации на соревнованиях;</w:t>
      </w:r>
    </w:p>
    <w:p w:rsidR="00A82748" w:rsidRDefault="00A82748" w:rsidP="00A82748">
      <w:pPr>
        <w:pStyle w:val="a6"/>
        <w:ind w:left="792"/>
        <w:rPr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lastRenderedPageBreak/>
        <w:t>Награждение:</w:t>
      </w:r>
    </w:p>
    <w:p w:rsidR="00516577" w:rsidRPr="003021C8" w:rsidRDefault="007968EA" w:rsidP="00CD2B54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Победители турниров награждаются Кубками</w:t>
      </w:r>
      <w:r w:rsidR="00FD4808">
        <w:rPr>
          <w:color w:val="auto"/>
          <w:sz w:val="20"/>
          <w:szCs w:val="20"/>
        </w:rPr>
        <w:t xml:space="preserve">. </w:t>
      </w:r>
      <w:r w:rsidR="00D74E6B">
        <w:rPr>
          <w:color w:val="auto"/>
          <w:sz w:val="20"/>
          <w:szCs w:val="20"/>
        </w:rPr>
        <w:t>Победители и призеры</w:t>
      </w:r>
      <w:r w:rsidR="004D5C57" w:rsidRPr="000B5E2B">
        <w:rPr>
          <w:color w:val="auto"/>
          <w:sz w:val="20"/>
          <w:szCs w:val="20"/>
        </w:rPr>
        <w:t xml:space="preserve"> награждаются</w:t>
      </w:r>
      <w:r w:rsidR="00FD4808">
        <w:rPr>
          <w:color w:val="auto"/>
          <w:sz w:val="20"/>
          <w:szCs w:val="20"/>
        </w:rPr>
        <w:t xml:space="preserve"> </w:t>
      </w:r>
      <w:r w:rsidR="004D5C57" w:rsidRPr="000B5E2B">
        <w:rPr>
          <w:color w:val="auto"/>
          <w:sz w:val="20"/>
          <w:szCs w:val="20"/>
        </w:rPr>
        <w:t>дипломами соответствующих степеней</w:t>
      </w:r>
      <w:r w:rsidR="00F70450">
        <w:rPr>
          <w:color w:val="auto"/>
          <w:sz w:val="20"/>
          <w:szCs w:val="20"/>
        </w:rPr>
        <w:t xml:space="preserve"> и </w:t>
      </w:r>
      <w:r w:rsidR="004D5C57" w:rsidRPr="000B5E2B">
        <w:rPr>
          <w:color w:val="auto"/>
          <w:sz w:val="20"/>
          <w:szCs w:val="20"/>
        </w:rPr>
        <w:t>медал</w:t>
      </w:r>
      <w:r w:rsidR="004C1F18" w:rsidRPr="000B5E2B">
        <w:rPr>
          <w:color w:val="auto"/>
          <w:sz w:val="20"/>
          <w:szCs w:val="20"/>
        </w:rPr>
        <w:t>ями</w:t>
      </w:r>
      <w:r w:rsidR="0014361D">
        <w:rPr>
          <w:color w:val="auto"/>
          <w:sz w:val="20"/>
          <w:szCs w:val="20"/>
        </w:rPr>
        <w:t>.</w:t>
      </w:r>
    </w:p>
    <w:p w:rsidR="003021C8" w:rsidRPr="000B5E2B" w:rsidRDefault="003021C8" w:rsidP="003021C8">
      <w:pPr>
        <w:pStyle w:val="a6"/>
        <w:ind w:left="792"/>
        <w:rPr>
          <w:bCs/>
          <w:color w:val="auto"/>
          <w:sz w:val="20"/>
          <w:szCs w:val="20"/>
        </w:rPr>
      </w:pPr>
    </w:p>
    <w:p w:rsidR="000B5E2B" w:rsidRPr="00352973" w:rsidRDefault="004D5C57" w:rsidP="000B5E2B">
      <w:pPr>
        <w:pStyle w:val="ac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Условия финансирования:</w:t>
      </w:r>
    </w:p>
    <w:p w:rsidR="000B5E2B" w:rsidRDefault="004C1F18" w:rsidP="00352973">
      <w:pPr>
        <w:pStyle w:val="ac"/>
        <w:numPr>
          <w:ilvl w:val="1"/>
          <w:numId w:val="6"/>
        </w:numPr>
        <w:tabs>
          <w:tab w:val="left" w:pos="851"/>
          <w:tab w:val="left" w:pos="156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352973">
        <w:rPr>
          <w:rFonts w:ascii="Arial" w:hAnsi="Arial" w:cs="Arial"/>
          <w:color w:val="auto"/>
          <w:sz w:val="20"/>
          <w:szCs w:val="20"/>
        </w:rPr>
        <w:t xml:space="preserve">Расходы, связанные с </w:t>
      </w:r>
      <w:r w:rsidR="004D5C57" w:rsidRPr="00352973">
        <w:rPr>
          <w:rFonts w:ascii="Arial" w:hAnsi="Arial" w:cs="Arial"/>
          <w:color w:val="auto"/>
          <w:sz w:val="20"/>
          <w:szCs w:val="20"/>
        </w:rPr>
        <w:t>оплатой</w:t>
      </w:r>
      <w:r w:rsidR="00FD4808" w:rsidRPr="00352973">
        <w:rPr>
          <w:rFonts w:ascii="Arial" w:hAnsi="Arial" w:cs="Arial"/>
          <w:color w:val="auto"/>
          <w:sz w:val="20"/>
          <w:szCs w:val="20"/>
        </w:rPr>
        <w:t xml:space="preserve"> медицинского обслуживания, </w:t>
      </w:r>
      <w:r w:rsidR="004D5C57" w:rsidRPr="00352973">
        <w:rPr>
          <w:rFonts w:ascii="Arial" w:hAnsi="Arial" w:cs="Arial"/>
          <w:color w:val="auto"/>
          <w:sz w:val="20"/>
          <w:szCs w:val="20"/>
        </w:rPr>
        <w:t>работы судейской коллегии</w:t>
      </w:r>
      <w:r w:rsidR="00BD0C11">
        <w:rPr>
          <w:rFonts w:ascii="Arial" w:hAnsi="Arial" w:cs="Arial"/>
          <w:color w:val="auto"/>
          <w:sz w:val="20"/>
          <w:szCs w:val="20"/>
        </w:rPr>
        <w:t>, награждением победителей и призеров (медали, кубки и дипломы)</w:t>
      </w:r>
      <w:r w:rsidR="00352973">
        <w:rPr>
          <w:rFonts w:ascii="Arial" w:hAnsi="Arial" w:cs="Arial"/>
          <w:color w:val="auto"/>
          <w:sz w:val="20"/>
          <w:szCs w:val="20"/>
        </w:rPr>
        <w:t xml:space="preserve"> – за </w:t>
      </w:r>
      <w:r w:rsidR="00BD0C11">
        <w:rPr>
          <w:rFonts w:ascii="Arial" w:hAnsi="Arial" w:cs="Arial"/>
          <w:color w:val="auto"/>
          <w:sz w:val="20"/>
          <w:szCs w:val="20"/>
        </w:rPr>
        <w:t xml:space="preserve">счет </w:t>
      </w:r>
      <w:r w:rsidR="004D5C57" w:rsidRPr="00352973">
        <w:rPr>
          <w:rFonts w:ascii="Arial" w:hAnsi="Arial" w:cs="Arial"/>
          <w:color w:val="auto"/>
          <w:sz w:val="20"/>
          <w:szCs w:val="20"/>
        </w:rPr>
        <w:t>ОО «Тюменская областная шахматная федерация»;</w:t>
      </w:r>
    </w:p>
    <w:p w:rsidR="00516577" w:rsidRPr="00352973" w:rsidRDefault="004D5C57" w:rsidP="00352973">
      <w:pPr>
        <w:pStyle w:val="ac"/>
        <w:numPr>
          <w:ilvl w:val="1"/>
          <w:numId w:val="6"/>
        </w:numPr>
        <w:tabs>
          <w:tab w:val="left" w:pos="851"/>
          <w:tab w:val="left" w:pos="156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352973">
        <w:rPr>
          <w:rFonts w:ascii="Arial" w:hAnsi="Arial" w:cs="Arial"/>
          <w:color w:val="auto"/>
          <w:sz w:val="20"/>
          <w:szCs w:val="20"/>
        </w:rPr>
        <w:t xml:space="preserve">Расходы, связанные с проездом и питанием участников в пути и на соревнованиях, несут </w:t>
      </w:r>
      <w:r w:rsidR="00F70450" w:rsidRPr="00352973">
        <w:rPr>
          <w:rFonts w:ascii="Arial" w:hAnsi="Arial" w:cs="Arial"/>
          <w:color w:val="auto"/>
          <w:sz w:val="20"/>
          <w:szCs w:val="20"/>
        </w:rPr>
        <w:tab/>
      </w:r>
      <w:r w:rsidRPr="00352973">
        <w:rPr>
          <w:rFonts w:ascii="Arial" w:hAnsi="Arial" w:cs="Arial"/>
          <w:color w:val="auto"/>
          <w:sz w:val="20"/>
          <w:szCs w:val="20"/>
        </w:rPr>
        <w:t>командирующие организации.</w:t>
      </w:r>
    </w:p>
    <w:p w:rsidR="00516577" w:rsidRPr="000B5E2B" w:rsidRDefault="00516577">
      <w:pPr>
        <w:pStyle w:val="a6"/>
        <w:rPr>
          <w:color w:val="auto"/>
          <w:sz w:val="20"/>
          <w:szCs w:val="20"/>
        </w:rPr>
      </w:pPr>
    </w:p>
    <w:p w:rsidR="000B5E2B" w:rsidRDefault="004D5C57" w:rsidP="000B5E2B">
      <w:pPr>
        <w:pStyle w:val="a6"/>
        <w:numPr>
          <w:ilvl w:val="0"/>
          <w:numId w:val="6"/>
        </w:numPr>
        <w:tabs>
          <w:tab w:val="left" w:pos="1068"/>
        </w:tabs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Заявки на участие:</w:t>
      </w:r>
    </w:p>
    <w:p w:rsidR="00352973" w:rsidRDefault="004D5C57" w:rsidP="00352973">
      <w:pPr>
        <w:pStyle w:val="ac"/>
        <w:numPr>
          <w:ilvl w:val="1"/>
          <w:numId w:val="6"/>
        </w:numPr>
        <w:tabs>
          <w:tab w:val="left" w:pos="851"/>
          <w:tab w:val="left" w:pos="156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352973">
        <w:rPr>
          <w:rFonts w:ascii="Arial" w:hAnsi="Arial" w:cs="Arial"/>
          <w:color w:val="auto"/>
          <w:sz w:val="20"/>
          <w:szCs w:val="20"/>
        </w:rPr>
        <w:t>Заявки на участие в соревнованиях</w:t>
      </w:r>
      <w:r w:rsidR="000B5BB5">
        <w:rPr>
          <w:rFonts w:ascii="Arial" w:hAnsi="Arial" w:cs="Arial"/>
          <w:color w:val="auto"/>
          <w:sz w:val="20"/>
          <w:szCs w:val="20"/>
        </w:rPr>
        <w:t xml:space="preserve"> (в свободной форме)</w:t>
      </w:r>
      <w:r w:rsidRPr="00352973">
        <w:rPr>
          <w:rFonts w:ascii="Arial" w:hAnsi="Arial" w:cs="Arial"/>
          <w:color w:val="auto"/>
          <w:sz w:val="20"/>
          <w:szCs w:val="20"/>
        </w:rPr>
        <w:t xml:space="preserve"> пода</w:t>
      </w:r>
      <w:r w:rsidR="00352973">
        <w:rPr>
          <w:rFonts w:ascii="Arial" w:hAnsi="Arial" w:cs="Arial"/>
          <w:color w:val="auto"/>
          <w:sz w:val="20"/>
          <w:szCs w:val="20"/>
        </w:rPr>
        <w:t xml:space="preserve">ются в судейскую </w:t>
      </w:r>
      <w:r w:rsidR="00516CA7">
        <w:rPr>
          <w:rFonts w:ascii="Arial" w:hAnsi="Arial" w:cs="Arial"/>
          <w:color w:val="auto"/>
          <w:sz w:val="20"/>
          <w:szCs w:val="20"/>
        </w:rPr>
        <w:t xml:space="preserve">коллегию до </w:t>
      </w:r>
      <w:r w:rsidR="00DC18E0">
        <w:rPr>
          <w:rFonts w:ascii="Arial" w:hAnsi="Arial" w:cs="Arial"/>
          <w:color w:val="auto"/>
          <w:sz w:val="20"/>
          <w:szCs w:val="20"/>
        </w:rPr>
        <w:t>19 августа</w:t>
      </w:r>
      <w:r w:rsidR="000B5BB5">
        <w:rPr>
          <w:rFonts w:ascii="Arial" w:hAnsi="Arial" w:cs="Arial"/>
          <w:color w:val="auto"/>
          <w:sz w:val="20"/>
          <w:szCs w:val="20"/>
        </w:rPr>
        <w:t xml:space="preserve"> </w:t>
      </w:r>
      <w:r w:rsidR="00A82748">
        <w:rPr>
          <w:rFonts w:ascii="Arial" w:hAnsi="Arial" w:cs="Arial"/>
          <w:color w:val="auto"/>
          <w:sz w:val="20"/>
          <w:szCs w:val="20"/>
        </w:rPr>
        <w:t>2019</w:t>
      </w:r>
      <w:r w:rsidR="0014361D">
        <w:rPr>
          <w:rFonts w:ascii="Arial" w:hAnsi="Arial" w:cs="Arial"/>
          <w:color w:val="auto"/>
          <w:sz w:val="20"/>
          <w:szCs w:val="20"/>
        </w:rPr>
        <w:t xml:space="preserve"> года</w:t>
      </w:r>
      <w:r w:rsidR="00741D5A" w:rsidRPr="00352973">
        <w:rPr>
          <w:rFonts w:ascii="Arial" w:hAnsi="Arial" w:cs="Arial"/>
          <w:color w:val="auto"/>
          <w:sz w:val="20"/>
          <w:szCs w:val="20"/>
        </w:rPr>
        <w:t>:</w:t>
      </w:r>
    </w:p>
    <w:p w:rsidR="00352973" w:rsidRPr="00352973" w:rsidRDefault="004D5C57" w:rsidP="00352973">
      <w:pPr>
        <w:pStyle w:val="ac"/>
        <w:numPr>
          <w:ilvl w:val="0"/>
          <w:numId w:val="20"/>
        </w:numPr>
        <w:tabs>
          <w:tab w:val="left" w:pos="851"/>
          <w:tab w:val="left" w:pos="156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352973">
        <w:rPr>
          <w:rFonts w:ascii="Arial" w:hAnsi="Arial" w:cs="Arial"/>
          <w:color w:val="auto"/>
          <w:sz w:val="20"/>
          <w:szCs w:val="20"/>
        </w:rPr>
        <w:t>ГАУ ТО «</w:t>
      </w:r>
      <w:r w:rsidR="00A82748">
        <w:rPr>
          <w:rFonts w:ascii="Arial" w:hAnsi="Arial" w:cs="Arial"/>
          <w:color w:val="auto"/>
          <w:sz w:val="20"/>
          <w:szCs w:val="20"/>
        </w:rPr>
        <w:t>ОСШ</w:t>
      </w:r>
      <w:r w:rsidRPr="00352973">
        <w:rPr>
          <w:rFonts w:ascii="Arial" w:hAnsi="Arial" w:cs="Arial"/>
          <w:color w:val="auto"/>
          <w:sz w:val="20"/>
          <w:szCs w:val="20"/>
        </w:rPr>
        <w:t xml:space="preserve"> А.Е. Карпова» - 8(3452) 51-72-69;</w:t>
      </w:r>
      <w:r w:rsidR="000B5BB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16577" w:rsidRDefault="009850DB" w:rsidP="00352973">
      <w:pPr>
        <w:pStyle w:val="ac"/>
        <w:numPr>
          <w:ilvl w:val="0"/>
          <w:numId w:val="20"/>
        </w:numPr>
        <w:tabs>
          <w:tab w:val="left" w:pos="851"/>
          <w:tab w:val="left" w:pos="156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Заместитель главного судьи</w:t>
      </w:r>
      <w:r w:rsidR="001F5408" w:rsidRPr="00352973">
        <w:rPr>
          <w:rFonts w:ascii="Arial" w:hAnsi="Arial" w:cs="Arial"/>
          <w:color w:val="auto"/>
          <w:sz w:val="20"/>
          <w:szCs w:val="20"/>
        </w:rPr>
        <w:t xml:space="preserve"> </w:t>
      </w:r>
      <w:r w:rsidR="00550CCA">
        <w:rPr>
          <w:rFonts w:ascii="Arial" w:hAnsi="Arial" w:cs="Arial"/>
          <w:color w:val="auto"/>
          <w:sz w:val="20"/>
          <w:szCs w:val="20"/>
        </w:rPr>
        <w:t>–</w:t>
      </w:r>
      <w:r w:rsidR="001F5408" w:rsidRPr="0035297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Постников Даниил Сергеевич</w:t>
      </w:r>
      <w:r w:rsidR="00DA7C2D">
        <w:rPr>
          <w:rFonts w:ascii="Arial" w:hAnsi="Arial" w:cs="Arial"/>
          <w:color w:val="auto"/>
          <w:sz w:val="20"/>
          <w:szCs w:val="20"/>
        </w:rPr>
        <w:t xml:space="preserve"> </w:t>
      </w:r>
      <w:r w:rsidR="00550CCA">
        <w:rPr>
          <w:rFonts w:ascii="Arial" w:hAnsi="Arial" w:cs="Arial"/>
          <w:color w:val="auto"/>
          <w:sz w:val="20"/>
          <w:szCs w:val="20"/>
        </w:rPr>
        <w:t>(</w:t>
      </w:r>
      <w:r w:rsidR="00DA7C2D">
        <w:rPr>
          <w:rFonts w:ascii="Arial" w:hAnsi="Arial" w:cs="Arial"/>
          <w:color w:val="auto"/>
          <w:sz w:val="20"/>
          <w:szCs w:val="20"/>
        </w:rPr>
        <w:t>8-922-045-41-12</w:t>
      </w:r>
      <w:r w:rsidR="00550CCA">
        <w:rPr>
          <w:rFonts w:ascii="Arial" w:hAnsi="Arial" w:cs="Arial"/>
          <w:color w:val="auto"/>
          <w:sz w:val="20"/>
          <w:szCs w:val="20"/>
        </w:rPr>
        <w:t>)</w:t>
      </w:r>
      <w:r w:rsidR="000B5BB5">
        <w:rPr>
          <w:rFonts w:ascii="Arial" w:hAnsi="Arial" w:cs="Arial"/>
          <w:color w:val="auto"/>
          <w:sz w:val="20"/>
          <w:szCs w:val="20"/>
        </w:rPr>
        <w:t>;</w:t>
      </w:r>
    </w:p>
    <w:p w:rsidR="000B5BB5" w:rsidRPr="00352973" w:rsidRDefault="000B5BB5" w:rsidP="00352973">
      <w:pPr>
        <w:pStyle w:val="ac"/>
        <w:numPr>
          <w:ilvl w:val="0"/>
          <w:numId w:val="20"/>
        </w:numPr>
        <w:tabs>
          <w:tab w:val="left" w:pos="851"/>
          <w:tab w:val="left" w:pos="156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Эл</w:t>
      </w:r>
      <w:proofErr w:type="gramStart"/>
      <w:r>
        <w:rPr>
          <w:rFonts w:ascii="Arial" w:hAnsi="Arial" w:cs="Arial"/>
          <w:color w:val="auto"/>
          <w:sz w:val="20"/>
          <w:szCs w:val="20"/>
        </w:rPr>
        <w:t>.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auto"/>
          <w:sz w:val="20"/>
          <w:szCs w:val="20"/>
        </w:rPr>
        <w:t>п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очта: 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Postchess</w:t>
      </w:r>
      <w:proofErr w:type="spellEnd"/>
      <w:r w:rsidRPr="000B5BB5">
        <w:rPr>
          <w:rFonts w:ascii="Arial" w:hAnsi="Arial" w:cs="Arial"/>
          <w:color w:val="auto"/>
          <w:sz w:val="20"/>
          <w:szCs w:val="20"/>
        </w:rPr>
        <w:t>@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yandex</w:t>
      </w:r>
      <w:proofErr w:type="spellEnd"/>
      <w:r w:rsidRPr="000B5BB5">
        <w:rPr>
          <w:rFonts w:ascii="Arial" w:hAnsi="Arial" w:cs="Arial"/>
          <w:color w:val="auto"/>
          <w:sz w:val="20"/>
          <w:szCs w:val="20"/>
        </w:rPr>
        <w:t>.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ru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516577" w:rsidRPr="000B5E2B" w:rsidRDefault="00516577">
      <w:pPr>
        <w:rPr>
          <w:rFonts w:ascii="Arial" w:hAnsi="Arial" w:cs="Arial"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7568EF" w:rsidRPr="00BD0C11" w:rsidRDefault="004D5C57" w:rsidP="00BD0C11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Данное положение является официальным пр</w:t>
      </w:r>
      <w:r w:rsidR="00DA7C2D">
        <w:rPr>
          <w:rFonts w:ascii="Arial" w:hAnsi="Arial" w:cs="Arial"/>
          <w:b/>
          <w:bCs/>
          <w:color w:val="auto"/>
          <w:sz w:val="20"/>
          <w:szCs w:val="20"/>
        </w:rPr>
        <w:t>иглашением на участие в турнире</w:t>
      </w:r>
    </w:p>
    <w:p w:rsidR="00352973" w:rsidRDefault="00352973">
      <w:pPr>
        <w:rPr>
          <w:rFonts w:ascii="Arial" w:hAnsi="Arial" w:cs="Arial"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color w:val="auto"/>
          <w:sz w:val="20"/>
          <w:szCs w:val="20"/>
        </w:rPr>
      </w:pPr>
    </w:p>
    <w:p w:rsidR="004D5C57" w:rsidRPr="000B5E2B" w:rsidRDefault="004D5C57">
      <w:pPr>
        <w:rPr>
          <w:rFonts w:ascii="Arial" w:hAnsi="Arial" w:cs="Arial"/>
          <w:color w:val="auto"/>
          <w:sz w:val="20"/>
          <w:szCs w:val="20"/>
        </w:rPr>
      </w:pPr>
    </w:p>
    <w:sectPr w:rsidR="004D5C57" w:rsidRPr="000B5E2B" w:rsidSect="00103969">
      <w:pgSz w:w="11906" w:h="16838"/>
      <w:pgMar w:top="851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BC2CF74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98221B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332A5"/>
    <w:multiLevelType w:val="hybridMultilevel"/>
    <w:tmpl w:val="A2F6624E"/>
    <w:lvl w:ilvl="0" w:tplc="393E6BD0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A30488D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564C7A"/>
    <w:multiLevelType w:val="hybridMultilevel"/>
    <w:tmpl w:val="C23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454F7F"/>
    <w:multiLevelType w:val="hybridMultilevel"/>
    <w:tmpl w:val="131A2C3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1E60560"/>
    <w:multiLevelType w:val="hybridMultilevel"/>
    <w:tmpl w:val="8A0C8964"/>
    <w:lvl w:ilvl="0" w:tplc="7486B61A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3A7C5DBD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E395A27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BA67004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D6126C"/>
    <w:multiLevelType w:val="multilevel"/>
    <w:tmpl w:val="DEE6DB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6E604C"/>
    <w:multiLevelType w:val="multilevel"/>
    <w:tmpl w:val="1682EEE6"/>
    <w:lvl w:ilvl="0">
      <w:start w:val="10"/>
      <w:numFmt w:val="decimal"/>
      <w:lvlText w:val="%1"/>
      <w:lvlJc w:val="left"/>
      <w:pPr>
        <w:ind w:left="384" w:hanging="384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828" w:hanging="384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eastAsia="Times New Roman" w:hint="default"/>
        <w:color w:val="auto"/>
      </w:rPr>
    </w:lvl>
  </w:abstractNum>
  <w:abstractNum w:abstractNumId="17">
    <w:nsid w:val="709A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3F3146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D66FD7"/>
    <w:multiLevelType w:val="hybridMultilevel"/>
    <w:tmpl w:val="D86ADA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17"/>
  </w:num>
  <w:num w:numId="12">
    <w:abstractNumId w:val="18"/>
  </w:num>
  <w:num w:numId="13">
    <w:abstractNumId w:val="5"/>
  </w:num>
  <w:num w:numId="14">
    <w:abstractNumId w:val="15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C1F18"/>
    <w:rsid w:val="000305D6"/>
    <w:rsid w:val="000337E1"/>
    <w:rsid w:val="0004734D"/>
    <w:rsid w:val="00072E1E"/>
    <w:rsid w:val="00080D22"/>
    <w:rsid w:val="00097856"/>
    <w:rsid w:val="000B5BB5"/>
    <w:rsid w:val="000B5E2B"/>
    <w:rsid w:val="000F5B40"/>
    <w:rsid w:val="00103969"/>
    <w:rsid w:val="0012032D"/>
    <w:rsid w:val="0012561B"/>
    <w:rsid w:val="0014361D"/>
    <w:rsid w:val="00163153"/>
    <w:rsid w:val="001779F5"/>
    <w:rsid w:val="001A5A04"/>
    <w:rsid w:val="001C714E"/>
    <w:rsid w:val="001D0501"/>
    <w:rsid w:val="001F5408"/>
    <w:rsid w:val="003021C8"/>
    <w:rsid w:val="003339FC"/>
    <w:rsid w:val="00352973"/>
    <w:rsid w:val="003F3261"/>
    <w:rsid w:val="0042557B"/>
    <w:rsid w:val="0044134E"/>
    <w:rsid w:val="00475C5C"/>
    <w:rsid w:val="004B0197"/>
    <w:rsid w:val="004B5851"/>
    <w:rsid w:val="004C1F18"/>
    <w:rsid w:val="004D5C57"/>
    <w:rsid w:val="004F10B8"/>
    <w:rsid w:val="00505AB6"/>
    <w:rsid w:val="005112EC"/>
    <w:rsid w:val="00516577"/>
    <w:rsid w:val="00516CA7"/>
    <w:rsid w:val="00533145"/>
    <w:rsid w:val="00550CCA"/>
    <w:rsid w:val="005518A6"/>
    <w:rsid w:val="005C70B0"/>
    <w:rsid w:val="00664AAE"/>
    <w:rsid w:val="0067634B"/>
    <w:rsid w:val="006942BB"/>
    <w:rsid w:val="006A0AAC"/>
    <w:rsid w:val="006D3124"/>
    <w:rsid w:val="006D47E5"/>
    <w:rsid w:val="00736045"/>
    <w:rsid w:val="00741D5A"/>
    <w:rsid w:val="007568EF"/>
    <w:rsid w:val="00776E23"/>
    <w:rsid w:val="007968EA"/>
    <w:rsid w:val="007B4827"/>
    <w:rsid w:val="007C6214"/>
    <w:rsid w:val="00807173"/>
    <w:rsid w:val="00877E88"/>
    <w:rsid w:val="008E72B9"/>
    <w:rsid w:val="00910E11"/>
    <w:rsid w:val="00936143"/>
    <w:rsid w:val="009367D3"/>
    <w:rsid w:val="009850DB"/>
    <w:rsid w:val="009B5145"/>
    <w:rsid w:val="00A53901"/>
    <w:rsid w:val="00A82748"/>
    <w:rsid w:val="00AD7F4E"/>
    <w:rsid w:val="00AE4209"/>
    <w:rsid w:val="00AF4AE5"/>
    <w:rsid w:val="00B146EB"/>
    <w:rsid w:val="00B5682F"/>
    <w:rsid w:val="00B56BEA"/>
    <w:rsid w:val="00B7503F"/>
    <w:rsid w:val="00B90819"/>
    <w:rsid w:val="00BA4DC0"/>
    <w:rsid w:val="00BD0B42"/>
    <w:rsid w:val="00BD0C11"/>
    <w:rsid w:val="00BE005D"/>
    <w:rsid w:val="00BE26C6"/>
    <w:rsid w:val="00C35BBB"/>
    <w:rsid w:val="00C35C10"/>
    <w:rsid w:val="00CD2B54"/>
    <w:rsid w:val="00D02780"/>
    <w:rsid w:val="00D41768"/>
    <w:rsid w:val="00D572B0"/>
    <w:rsid w:val="00D74E6B"/>
    <w:rsid w:val="00DA7C2D"/>
    <w:rsid w:val="00DB6C49"/>
    <w:rsid w:val="00DB7259"/>
    <w:rsid w:val="00DC18E0"/>
    <w:rsid w:val="00DE6733"/>
    <w:rsid w:val="00E0791D"/>
    <w:rsid w:val="00E10119"/>
    <w:rsid w:val="00E42C4C"/>
    <w:rsid w:val="00ED0930"/>
    <w:rsid w:val="00F70450"/>
    <w:rsid w:val="00F8516A"/>
    <w:rsid w:val="00F87D74"/>
    <w:rsid w:val="00FD480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7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6577"/>
    <w:rPr>
      <w:sz w:val="24"/>
      <w:szCs w:val="24"/>
      <w:lang w:val="ru-RU"/>
    </w:rPr>
  </w:style>
  <w:style w:type="character" w:customStyle="1" w:styleId="WW8Num2z0">
    <w:name w:val="WW8Num2z0"/>
    <w:rsid w:val="00516577"/>
    <w:rPr>
      <w:rFonts w:ascii="OpenSymbol" w:eastAsia="OpenSymbol" w:hAnsi="OpenSymbol" w:cs="OpenSymbol"/>
    </w:rPr>
  </w:style>
  <w:style w:type="character" w:customStyle="1" w:styleId="WW8Num2z1">
    <w:name w:val="WW8Num2z1"/>
    <w:rsid w:val="00516577"/>
    <w:rPr>
      <w:sz w:val="24"/>
      <w:szCs w:val="24"/>
      <w:lang w:val="ru-RU"/>
    </w:rPr>
  </w:style>
  <w:style w:type="character" w:customStyle="1" w:styleId="WW8Num3z0">
    <w:name w:val="WW8Num3z0"/>
    <w:rsid w:val="00516577"/>
  </w:style>
  <w:style w:type="character" w:customStyle="1" w:styleId="WW8Num4z0">
    <w:name w:val="WW8Num4z0"/>
    <w:rsid w:val="00516577"/>
  </w:style>
  <w:style w:type="character" w:customStyle="1" w:styleId="Absatz-Standardschriftart">
    <w:name w:val="Absatz-Standardschriftart"/>
    <w:rsid w:val="00516577"/>
  </w:style>
  <w:style w:type="character" w:customStyle="1" w:styleId="WW-Absatz-Standardschriftart">
    <w:name w:val="WW-Absatz-Standardschriftart"/>
    <w:rsid w:val="00516577"/>
  </w:style>
  <w:style w:type="character" w:customStyle="1" w:styleId="WW-Absatz-Standardschriftart1">
    <w:name w:val="WW-Absatz-Standardschriftart1"/>
    <w:rsid w:val="00516577"/>
  </w:style>
  <w:style w:type="character" w:customStyle="1" w:styleId="WW-Absatz-Standardschriftart11">
    <w:name w:val="WW-Absatz-Standardschriftart11"/>
    <w:rsid w:val="00516577"/>
  </w:style>
  <w:style w:type="character" w:customStyle="1" w:styleId="WW-Absatz-Standardschriftart111">
    <w:name w:val="WW-Absatz-Standardschriftart111"/>
    <w:rsid w:val="00516577"/>
  </w:style>
  <w:style w:type="character" w:customStyle="1" w:styleId="WW-Absatz-Standardschriftart1111">
    <w:name w:val="WW-Absatz-Standardschriftart1111"/>
    <w:rsid w:val="00516577"/>
  </w:style>
  <w:style w:type="character" w:customStyle="1" w:styleId="WW8Num5z0">
    <w:name w:val="WW8Num5z0"/>
    <w:rsid w:val="00516577"/>
    <w:rPr>
      <w:rFonts w:ascii="Symbol" w:hAnsi="Symbol" w:cs="OpenSymbol"/>
    </w:rPr>
  </w:style>
  <w:style w:type="character" w:customStyle="1" w:styleId="1">
    <w:name w:val="Основной шрифт абзаца1"/>
    <w:rsid w:val="00516577"/>
  </w:style>
  <w:style w:type="character" w:customStyle="1" w:styleId="WW-Absatz-Standardschriftart11111">
    <w:name w:val="WW-Absatz-Standardschriftart11111"/>
    <w:rsid w:val="00516577"/>
  </w:style>
  <w:style w:type="character" w:customStyle="1" w:styleId="WW-Absatz-Standardschriftart111111">
    <w:name w:val="WW-Absatz-Standardschriftart111111"/>
    <w:rsid w:val="00516577"/>
  </w:style>
  <w:style w:type="character" w:customStyle="1" w:styleId="RTFNum21">
    <w:name w:val="RTF_Num 2 1"/>
    <w:rsid w:val="00516577"/>
    <w:rPr>
      <w:sz w:val="24"/>
      <w:szCs w:val="24"/>
      <w:lang w:val="ru-RU"/>
    </w:rPr>
  </w:style>
  <w:style w:type="character" w:customStyle="1" w:styleId="WW-RTFNum21">
    <w:name w:val="WW-RTF_Num 2 1"/>
    <w:rsid w:val="00516577"/>
    <w:rPr>
      <w:rFonts w:ascii="OpenSymbol" w:eastAsia="OpenSymbol" w:hAnsi="OpenSymbol" w:cs="OpenSymbol"/>
    </w:rPr>
  </w:style>
  <w:style w:type="character" w:customStyle="1" w:styleId="RTFNum22">
    <w:name w:val="RTF_Num 2 2"/>
    <w:rsid w:val="00516577"/>
    <w:rPr>
      <w:sz w:val="24"/>
      <w:szCs w:val="24"/>
      <w:lang w:val="ru-RU"/>
    </w:rPr>
  </w:style>
  <w:style w:type="character" w:customStyle="1" w:styleId="RTFNum23">
    <w:name w:val="RTF_Num 2 3"/>
    <w:rsid w:val="00516577"/>
    <w:rPr>
      <w:sz w:val="24"/>
      <w:szCs w:val="24"/>
      <w:lang w:val="ru-RU"/>
    </w:rPr>
  </w:style>
  <w:style w:type="character" w:customStyle="1" w:styleId="RTFNum24">
    <w:name w:val="RTF_Num 2 4"/>
    <w:rsid w:val="00516577"/>
    <w:rPr>
      <w:sz w:val="24"/>
      <w:szCs w:val="24"/>
      <w:lang w:val="ru-RU"/>
    </w:rPr>
  </w:style>
  <w:style w:type="character" w:customStyle="1" w:styleId="RTFNum25">
    <w:name w:val="RTF_Num 2 5"/>
    <w:rsid w:val="00516577"/>
    <w:rPr>
      <w:sz w:val="24"/>
      <w:szCs w:val="24"/>
      <w:lang w:val="ru-RU"/>
    </w:rPr>
  </w:style>
  <w:style w:type="character" w:customStyle="1" w:styleId="RTFNum26">
    <w:name w:val="RTF_Num 2 6"/>
    <w:rsid w:val="00516577"/>
    <w:rPr>
      <w:sz w:val="24"/>
      <w:szCs w:val="24"/>
      <w:lang w:val="ru-RU"/>
    </w:rPr>
  </w:style>
  <w:style w:type="character" w:customStyle="1" w:styleId="RTFNum27">
    <w:name w:val="RTF_Num 2 7"/>
    <w:rsid w:val="00516577"/>
    <w:rPr>
      <w:sz w:val="24"/>
      <w:szCs w:val="24"/>
      <w:lang w:val="ru-RU"/>
    </w:rPr>
  </w:style>
  <w:style w:type="character" w:customStyle="1" w:styleId="RTFNum28">
    <w:name w:val="RTF_Num 2 8"/>
    <w:rsid w:val="00516577"/>
    <w:rPr>
      <w:sz w:val="24"/>
      <w:szCs w:val="24"/>
      <w:lang w:val="ru-RU"/>
    </w:rPr>
  </w:style>
  <w:style w:type="character" w:customStyle="1" w:styleId="RTFNum29">
    <w:name w:val="RTF_Num 2 9"/>
    <w:rsid w:val="00516577"/>
    <w:rPr>
      <w:sz w:val="24"/>
      <w:szCs w:val="24"/>
      <w:lang w:val="ru-RU"/>
    </w:rPr>
  </w:style>
  <w:style w:type="character" w:customStyle="1" w:styleId="WW-RTFNum211">
    <w:name w:val="WW-RTF_Num 2 11"/>
    <w:rsid w:val="00516577"/>
  </w:style>
  <w:style w:type="character" w:customStyle="1" w:styleId="WW-RTFNum22">
    <w:name w:val="WW-RTF_Num 2 2"/>
    <w:rsid w:val="00516577"/>
  </w:style>
  <w:style w:type="character" w:customStyle="1" w:styleId="WW-RTFNum23">
    <w:name w:val="WW-RTF_Num 2 3"/>
    <w:rsid w:val="00516577"/>
  </w:style>
  <w:style w:type="character" w:customStyle="1" w:styleId="WW-RTFNum24">
    <w:name w:val="WW-RTF_Num 2 4"/>
    <w:rsid w:val="00516577"/>
  </w:style>
  <w:style w:type="character" w:customStyle="1" w:styleId="WW-RTFNum25">
    <w:name w:val="WW-RTF_Num 2 5"/>
    <w:rsid w:val="00516577"/>
  </w:style>
  <w:style w:type="character" w:customStyle="1" w:styleId="WW-RTFNum26">
    <w:name w:val="WW-RTF_Num 2 6"/>
    <w:rsid w:val="00516577"/>
  </w:style>
  <w:style w:type="character" w:customStyle="1" w:styleId="WW-RTFNum27">
    <w:name w:val="WW-RTF_Num 2 7"/>
    <w:rsid w:val="00516577"/>
  </w:style>
  <w:style w:type="character" w:customStyle="1" w:styleId="WW-RTFNum28">
    <w:name w:val="WW-RTF_Num 2 8"/>
    <w:rsid w:val="00516577"/>
  </w:style>
  <w:style w:type="character" w:customStyle="1" w:styleId="WW-RTFNum29">
    <w:name w:val="WW-RTF_Num 2 9"/>
    <w:rsid w:val="00516577"/>
  </w:style>
  <w:style w:type="character" w:customStyle="1" w:styleId="RTFNum210">
    <w:name w:val="RTF_Num 2 10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516577"/>
  </w:style>
  <w:style w:type="character" w:customStyle="1" w:styleId="RTFNum31">
    <w:name w:val="RTF_Num 3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516577"/>
    <w:rPr>
      <w:sz w:val="24"/>
      <w:szCs w:val="24"/>
      <w:lang w:val="ru-RU"/>
    </w:rPr>
  </w:style>
  <w:style w:type="character" w:customStyle="1" w:styleId="RTFNum41">
    <w:name w:val="RTF_Num 4 1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516577"/>
    <w:rPr>
      <w:sz w:val="24"/>
      <w:szCs w:val="24"/>
      <w:lang w:val="ru-RU"/>
    </w:rPr>
  </w:style>
  <w:style w:type="character" w:customStyle="1" w:styleId="WW-RTFNum221">
    <w:name w:val="WW-RTF_Num 2 21"/>
    <w:rsid w:val="00516577"/>
    <w:rPr>
      <w:sz w:val="24"/>
      <w:szCs w:val="24"/>
      <w:lang w:val="ru-RU"/>
    </w:rPr>
  </w:style>
  <w:style w:type="character" w:customStyle="1" w:styleId="WW-RTFNum231">
    <w:name w:val="WW-RTF_Num 2 31"/>
    <w:rsid w:val="00516577"/>
    <w:rPr>
      <w:sz w:val="24"/>
      <w:szCs w:val="24"/>
      <w:lang w:val="ru-RU"/>
    </w:rPr>
  </w:style>
  <w:style w:type="character" w:customStyle="1" w:styleId="WW-RTFNum241">
    <w:name w:val="WW-RTF_Num 2 41"/>
    <w:rsid w:val="00516577"/>
    <w:rPr>
      <w:sz w:val="24"/>
      <w:szCs w:val="24"/>
      <w:lang w:val="ru-RU"/>
    </w:rPr>
  </w:style>
  <w:style w:type="character" w:customStyle="1" w:styleId="WW-RTFNum251">
    <w:name w:val="WW-RTF_Num 2 51"/>
    <w:rsid w:val="00516577"/>
    <w:rPr>
      <w:sz w:val="24"/>
      <w:szCs w:val="24"/>
      <w:lang w:val="ru-RU"/>
    </w:rPr>
  </w:style>
  <w:style w:type="character" w:customStyle="1" w:styleId="WW-RTFNum261">
    <w:name w:val="WW-RTF_Num 2 61"/>
    <w:rsid w:val="00516577"/>
    <w:rPr>
      <w:sz w:val="24"/>
      <w:szCs w:val="24"/>
      <w:lang w:val="ru-RU"/>
    </w:rPr>
  </w:style>
  <w:style w:type="character" w:customStyle="1" w:styleId="WW-RTFNum271">
    <w:name w:val="WW-RTF_Num 2 71"/>
    <w:rsid w:val="00516577"/>
    <w:rPr>
      <w:sz w:val="24"/>
      <w:szCs w:val="24"/>
      <w:lang w:val="ru-RU"/>
    </w:rPr>
  </w:style>
  <w:style w:type="character" w:customStyle="1" w:styleId="WW-RTFNum281">
    <w:name w:val="WW-RTF_Num 2 81"/>
    <w:rsid w:val="00516577"/>
    <w:rPr>
      <w:sz w:val="24"/>
      <w:szCs w:val="24"/>
      <w:lang w:val="ru-RU"/>
    </w:rPr>
  </w:style>
  <w:style w:type="character" w:customStyle="1" w:styleId="WW-RTFNum291">
    <w:name w:val="WW-RTF_Num 2 91"/>
    <w:rsid w:val="00516577"/>
    <w:rPr>
      <w:sz w:val="24"/>
      <w:szCs w:val="24"/>
      <w:lang w:val="ru-RU"/>
    </w:rPr>
  </w:style>
  <w:style w:type="character" w:customStyle="1" w:styleId="WW-RTFNum21121">
    <w:name w:val="WW-RTF_Num 2 1121"/>
    <w:rsid w:val="00516577"/>
    <w:rPr>
      <w:sz w:val="24"/>
      <w:szCs w:val="24"/>
      <w:lang w:val="ru-RU"/>
    </w:rPr>
  </w:style>
  <w:style w:type="character" w:customStyle="1" w:styleId="WW-RTFNum411">
    <w:name w:val="WW-RTF_Num 4 1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516577"/>
    <w:rPr>
      <w:sz w:val="24"/>
      <w:szCs w:val="24"/>
      <w:lang w:val="ru-RU"/>
    </w:rPr>
  </w:style>
  <w:style w:type="character" w:customStyle="1" w:styleId="RTFNum61">
    <w:name w:val="RTF_Num 6 1"/>
    <w:rsid w:val="00516577"/>
    <w:rPr>
      <w:sz w:val="24"/>
      <w:szCs w:val="24"/>
      <w:lang w:val="ru-RU"/>
    </w:rPr>
  </w:style>
  <w:style w:type="character" w:customStyle="1" w:styleId="RTFNum62">
    <w:name w:val="RTF_Num 6 2"/>
    <w:rsid w:val="00516577"/>
    <w:rPr>
      <w:sz w:val="24"/>
      <w:szCs w:val="24"/>
      <w:lang w:val="ru-RU"/>
    </w:rPr>
  </w:style>
  <w:style w:type="character" w:customStyle="1" w:styleId="RTFNum63">
    <w:name w:val="RTF_Num 6 3"/>
    <w:rsid w:val="00516577"/>
    <w:rPr>
      <w:sz w:val="24"/>
      <w:szCs w:val="24"/>
      <w:lang w:val="ru-RU"/>
    </w:rPr>
  </w:style>
  <w:style w:type="character" w:customStyle="1" w:styleId="RTFNum64">
    <w:name w:val="RTF_Num 6 4"/>
    <w:rsid w:val="00516577"/>
    <w:rPr>
      <w:sz w:val="24"/>
      <w:szCs w:val="24"/>
      <w:lang w:val="ru-RU"/>
    </w:rPr>
  </w:style>
  <w:style w:type="character" w:customStyle="1" w:styleId="RTFNum65">
    <w:name w:val="RTF_Num 6 5"/>
    <w:rsid w:val="00516577"/>
    <w:rPr>
      <w:sz w:val="24"/>
      <w:szCs w:val="24"/>
      <w:lang w:val="ru-RU"/>
    </w:rPr>
  </w:style>
  <w:style w:type="character" w:customStyle="1" w:styleId="RTFNum66">
    <w:name w:val="RTF_Num 6 6"/>
    <w:rsid w:val="00516577"/>
    <w:rPr>
      <w:sz w:val="24"/>
      <w:szCs w:val="24"/>
      <w:lang w:val="ru-RU"/>
    </w:rPr>
  </w:style>
  <w:style w:type="character" w:customStyle="1" w:styleId="RTFNum67">
    <w:name w:val="RTF_Num 6 7"/>
    <w:rsid w:val="00516577"/>
    <w:rPr>
      <w:sz w:val="24"/>
      <w:szCs w:val="24"/>
      <w:lang w:val="ru-RU"/>
    </w:rPr>
  </w:style>
  <w:style w:type="character" w:customStyle="1" w:styleId="RTFNum68">
    <w:name w:val="RTF_Num 6 8"/>
    <w:rsid w:val="00516577"/>
    <w:rPr>
      <w:sz w:val="24"/>
      <w:szCs w:val="24"/>
      <w:lang w:val="ru-RU"/>
    </w:rPr>
  </w:style>
  <w:style w:type="character" w:customStyle="1" w:styleId="RTFNum69">
    <w:name w:val="RTF_Num 6 9"/>
    <w:rsid w:val="00516577"/>
    <w:rPr>
      <w:sz w:val="24"/>
      <w:szCs w:val="24"/>
      <w:lang w:val="ru-RU"/>
    </w:rPr>
  </w:style>
  <w:style w:type="character" w:customStyle="1" w:styleId="2">
    <w:name w:val="Основной шрифт абзаца2"/>
    <w:rsid w:val="00516577"/>
    <w:rPr>
      <w:sz w:val="24"/>
      <w:szCs w:val="24"/>
      <w:lang w:val="ru-RU"/>
    </w:rPr>
  </w:style>
  <w:style w:type="character" w:customStyle="1" w:styleId="BulletSymbols">
    <w:name w:val="Bullet Symbols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516577"/>
    <w:rPr>
      <w:sz w:val="24"/>
      <w:szCs w:val="24"/>
      <w:lang w:val="ru-RU"/>
    </w:rPr>
  </w:style>
  <w:style w:type="character" w:customStyle="1" w:styleId="a3">
    <w:name w:val="Символ нумерации"/>
    <w:rsid w:val="00516577"/>
  </w:style>
  <w:style w:type="character" w:customStyle="1" w:styleId="a4">
    <w:name w:val="Маркеры списка"/>
    <w:rsid w:val="0051657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1657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516577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516577"/>
  </w:style>
  <w:style w:type="paragraph" w:customStyle="1" w:styleId="20">
    <w:name w:val="Название2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1657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16577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516577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516577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516577"/>
    <w:rPr>
      <w:rFonts w:cs="Mangal"/>
    </w:rPr>
  </w:style>
  <w:style w:type="paragraph" w:customStyle="1" w:styleId="3">
    <w:name w:val="Название3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516577"/>
  </w:style>
  <w:style w:type="paragraph" w:customStyle="1" w:styleId="WW-Title1">
    <w:name w:val="WW-Title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516577"/>
  </w:style>
  <w:style w:type="paragraph" w:customStyle="1" w:styleId="WW-Title11">
    <w:name w:val="WW-Title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516577"/>
  </w:style>
  <w:style w:type="paragraph" w:customStyle="1" w:styleId="WW-caption111">
    <w:name w:val="WW-caption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516577"/>
  </w:style>
  <w:style w:type="paragraph" w:customStyle="1" w:styleId="WW-Title111">
    <w:name w:val="WW-Title1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516577"/>
  </w:style>
  <w:style w:type="paragraph" w:customStyle="1" w:styleId="13">
    <w:name w:val="Текст выноски1"/>
    <w:basedOn w:val="a"/>
    <w:rsid w:val="00516577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16577"/>
  </w:style>
  <w:style w:type="paragraph" w:customStyle="1" w:styleId="TableHeading">
    <w:name w:val="Table Heading"/>
    <w:basedOn w:val="TableContents"/>
    <w:rsid w:val="00516577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516577"/>
  </w:style>
  <w:style w:type="paragraph" w:customStyle="1" w:styleId="WW-TableHeading">
    <w:name w:val="WW-Table Heading"/>
    <w:basedOn w:val="WW-TableContents"/>
    <w:rsid w:val="0051657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516577"/>
  </w:style>
  <w:style w:type="paragraph" w:customStyle="1" w:styleId="WW-TableHeading1">
    <w:name w:val="WW-Table Heading1"/>
    <w:basedOn w:val="WW-TableContents1"/>
    <w:rsid w:val="00516577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516577"/>
  </w:style>
  <w:style w:type="paragraph" w:customStyle="1" w:styleId="WW-TableHeading12">
    <w:name w:val="WW-Table Heading12"/>
    <w:basedOn w:val="WW-TableContents12"/>
    <w:rsid w:val="00516577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516577"/>
  </w:style>
  <w:style w:type="paragraph" w:customStyle="1" w:styleId="WW-TableHeading123">
    <w:name w:val="WW-Table Heading123"/>
    <w:basedOn w:val="WW-TableContents123"/>
    <w:rsid w:val="00516577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516577"/>
  </w:style>
  <w:style w:type="paragraph" w:customStyle="1" w:styleId="WW-TableHeading1234">
    <w:name w:val="WW-Table Heading1234"/>
    <w:basedOn w:val="WW-TableContents1234"/>
    <w:rsid w:val="00516577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516577"/>
    <w:pPr>
      <w:suppressLineNumbers/>
    </w:pPr>
  </w:style>
  <w:style w:type="paragraph" w:customStyle="1" w:styleId="ab">
    <w:name w:val="Заголовок таблицы"/>
    <w:basedOn w:val="aa"/>
    <w:rsid w:val="0051657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2557B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User</cp:lastModifiedBy>
  <cp:revision>3</cp:revision>
  <cp:lastPrinted>2019-07-15T09:14:00Z</cp:lastPrinted>
  <dcterms:created xsi:type="dcterms:W3CDTF">2019-07-15T09:11:00Z</dcterms:created>
  <dcterms:modified xsi:type="dcterms:W3CDTF">2019-07-15T09:37:00Z</dcterms:modified>
</cp:coreProperties>
</file>